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B75C" w14:textId="2E0B132E" w:rsidR="001B0E43" w:rsidRDefault="00BF0A48" w:rsidP="00BF0A48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&lt;</w:t>
      </w:r>
      <w:r w:rsidRPr="00BF0A48">
        <w:rPr>
          <w:rFonts w:ascii="Calibri" w:hAnsi="Calibri" w:cs="Calibri"/>
        </w:rPr>
        <w:t xml:space="preserve">Practice </w:t>
      </w:r>
      <w:r w:rsidR="00683C30" w:rsidRPr="00BF0A48">
        <w:rPr>
          <w:rFonts w:ascii="Calibri" w:hAnsi="Calibri" w:cs="Calibri"/>
        </w:rPr>
        <w:t>Header</w:t>
      </w:r>
      <w:r>
        <w:rPr>
          <w:rFonts w:ascii="Calibri" w:hAnsi="Calibri" w:cs="Calibri"/>
        </w:rPr>
        <w:t>&gt;</w:t>
      </w:r>
    </w:p>
    <w:p w14:paraId="79EB86FA" w14:textId="5BA618A8" w:rsidR="0062737C" w:rsidRDefault="0062737C" w:rsidP="00BF0A48">
      <w:pPr>
        <w:pStyle w:val="Body"/>
        <w:rPr>
          <w:rFonts w:ascii="Calibri" w:hAnsi="Calibri" w:cs="Calibri"/>
        </w:rPr>
      </w:pPr>
    </w:p>
    <w:p w14:paraId="0E0CDE58" w14:textId="1EBA8C5E" w:rsidR="0062737C" w:rsidRDefault="0062737C" w:rsidP="00BF0A48">
      <w:pPr>
        <w:pStyle w:val="Body"/>
        <w:rPr>
          <w:rFonts w:ascii="Calibri" w:hAnsi="Calibri" w:cs="Calibri"/>
        </w:rPr>
      </w:pPr>
    </w:p>
    <w:p w14:paraId="75A7C70A" w14:textId="408BC31E" w:rsidR="0062737C" w:rsidRDefault="0062737C" w:rsidP="00BF0A48">
      <w:pPr>
        <w:pStyle w:val="Body"/>
        <w:rPr>
          <w:rFonts w:ascii="Calibri" w:hAnsi="Calibri" w:cs="Calibri"/>
        </w:rPr>
      </w:pPr>
    </w:p>
    <w:p w14:paraId="4CC932BC" w14:textId="5DAC3228" w:rsidR="0062737C" w:rsidRDefault="0062737C" w:rsidP="00BF0A48">
      <w:pPr>
        <w:pStyle w:val="Body"/>
        <w:rPr>
          <w:rFonts w:ascii="Calibri" w:hAnsi="Calibri" w:cs="Calibri"/>
        </w:rPr>
      </w:pPr>
    </w:p>
    <w:p w14:paraId="320D1CE5" w14:textId="77777777" w:rsidR="0062737C" w:rsidRPr="00BF0A48" w:rsidRDefault="0062737C" w:rsidP="00BF0A48">
      <w:pPr>
        <w:pStyle w:val="Body"/>
        <w:rPr>
          <w:rFonts w:ascii="Calibri" w:hAnsi="Calibri" w:cs="Calibri"/>
        </w:rPr>
      </w:pPr>
    </w:p>
    <w:p w14:paraId="52EDF174" w14:textId="3BAD13B0" w:rsidR="001B0E43" w:rsidRDefault="00BF0A48" w:rsidP="00BF0A48">
      <w:pPr>
        <w:pStyle w:val="Body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&lt;</w:t>
      </w:r>
      <w:r w:rsidRPr="00BF0A48">
        <w:rPr>
          <w:rFonts w:ascii="Calibri" w:hAnsi="Calibri" w:cs="Calibri"/>
        </w:rPr>
        <w:t>Practice Name</w:t>
      </w:r>
      <w:r>
        <w:rPr>
          <w:rFonts w:ascii="Calibri" w:hAnsi="Calibri" w:cs="Calibri"/>
        </w:rPr>
        <w:t>&gt;</w:t>
      </w:r>
    </w:p>
    <w:p w14:paraId="49A00865" w14:textId="23C45AD9" w:rsidR="00BF0A48" w:rsidRDefault="00BF0A48" w:rsidP="00BF0A48">
      <w:pPr>
        <w:pStyle w:val="Body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&lt;Practice Address&gt;</w:t>
      </w:r>
    </w:p>
    <w:p w14:paraId="7B51CC64" w14:textId="70493191" w:rsidR="003C1141" w:rsidRDefault="003C1141" w:rsidP="00BF0A48">
      <w:pPr>
        <w:pStyle w:val="Body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&lt;Date&gt;</w:t>
      </w:r>
    </w:p>
    <w:p w14:paraId="42FF8D7F" w14:textId="57E14D03" w:rsidR="003C1141" w:rsidRPr="00BF0A48" w:rsidRDefault="003C1141" w:rsidP="00BF0A48">
      <w:pPr>
        <w:pStyle w:val="Body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&lt;Email Address&gt;</w:t>
      </w:r>
    </w:p>
    <w:p w14:paraId="0910FDC5" w14:textId="77777777" w:rsidR="00BF0A48" w:rsidRPr="00BF0A48" w:rsidRDefault="00BF0A48">
      <w:pPr>
        <w:pStyle w:val="Body"/>
        <w:rPr>
          <w:rFonts w:ascii="Calibri" w:hAnsi="Calibri" w:cs="Calibri"/>
        </w:rPr>
      </w:pPr>
    </w:p>
    <w:p w14:paraId="2B7080DB" w14:textId="77777777" w:rsidR="00BF0A48" w:rsidRPr="00BF0A48" w:rsidRDefault="00BF0A48">
      <w:pPr>
        <w:pStyle w:val="Body"/>
        <w:rPr>
          <w:rFonts w:ascii="Calibri" w:hAnsi="Calibri" w:cs="Calibri"/>
        </w:rPr>
      </w:pPr>
    </w:p>
    <w:p w14:paraId="0D54CF5A" w14:textId="43A9FF80" w:rsidR="001B0E43" w:rsidRPr="00BF0A48" w:rsidRDefault="00BF0A48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&lt;</w:t>
      </w:r>
      <w:r w:rsidR="00683C30" w:rsidRPr="00BF0A48">
        <w:rPr>
          <w:rFonts w:ascii="Calibri" w:hAnsi="Calibri" w:cs="Calibri"/>
        </w:rPr>
        <w:t>Consultant Name</w:t>
      </w:r>
      <w:r>
        <w:rPr>
          <w:rFonts w:ascii="Calibri" w:hAnsi="Calibri" w:cs="Calibri"/>
        </w:rPr>
        <w:t>&gt;</w:t>
      </w:r>
    </w:p>
    <w:p w14:paraId="09A36BDE" w14:textId="4637F0DF" w:rsidR="001B0E43" w:rsidRPr="00BF0A48" w:rsidRDefault="00BF0A48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&lt;Consultant </w:t>
      </w:r>
      <w:r w:rsidR="00683C30" w:rsidRPr="00BF0A48">
        <w:rPr>
          <w:rFonts w:ascii="Calibri" w:hAnsi="Calibri" w:cs="Calibri"/>
        </w:rPr>
        <w:t>Address</w:t>
      </w:r>
      <w:r>
        <w:rPr>
          <w:rFonts w:ascii="Calibri" w:hAnsi="Calibri" w:cs="Calibri"/>
        </w:rPr>
        <w:t>&gt;</w:t>
      </w:r>
    </w:p>
    <w:p w14:paraId="5D6DD1A7" w14:textId="77777777" w:rsidR="001B0E43" w:rsidRPr="00BF0A48" w:rsidRDefault="001B0E43">
      <w:pPr>
        <w:pStyle w:val="Body"/>
        <w:rPr>
          <w:rFonts w:ascii="Calibri" w:hAnsi="Calibri" w:cs="Calibri"/>
        </w:rPr>
      </w:pPr>
    </w:p>
    <w:p w14:paraId="5910E1BD" w14:textId="77777777" w:rsidR="001B0E43" w:rsidRPr="00BF0A48" w:rsidRDefault="001B0E43">
      <w:pPr>
        <w:pStyle w:val="Body"/>
        <w:rPr>
          <w:rFonts w:ascii="Calibri" w:hAnsi="Calibri" w:cs="Calibri"/>
        </w:rPr>
      </w:pPr>
    </w:p>
    <w:p w14:paraId="77B0E2FA" w14:textId="0D5C3791" w:rsidR="001B0E43" w:rsidRPr="00BF0A48" w:rsidRDefault="00683C30">
      <w:pPr>
        <w:pStyle w:val="Body"/>
        <w:rPr>
          <w:rFonts w:ascii="Calibri" w:hAnsi="Calibri" w:cs="Calibri"/>
        </w:rPr>
      </w:pPr>
      <w:r w:rsidRPr="00BF0A48">
        <w:rPr>
          <w:rFonts w:ascii="Calibri" w:hAnsi="Calibri" w:cs="Calibri"/>
        </w:rPr>
        <w:t xml:space="preserve">Dear </w:t>
      </w:r>
      <w:r w:rsidR="00BF0A48">
        <w:rPr>
          <w:rFonts w:ascii="Calibri" w:hAnsi="Calibri" w:cs="Calibri"/>
        </w:rPr>
        <w:t>&lt;Consultant Name&gt;</w:t>
      </w:r>
    </w:p>
    <w:p w14:paraId="5800906C" w14:textId="77777777" w:rsidR="001B0E43" w:rsidRPr="00BF0A48" w:rsidRDefault="001B0E43">
      <w:pPr>
        <w:pStyle w:val="Body"/>
        <w:rPr>
          <w:rFonts w:ascii="Calibri" w:hAnsi="Calibri" w:cs="Calibri"/>
        </w:rPr>
      </w:pPr>
    </w:p>
    <w:p w14:paraId="28B165F6" w14:textId="1D71EECC" w:rsidR="001B0E43" w:rsidRPr="00BF0A48" w:rsidRDefault="00683C30">
      <w:pPr>
        <w:pStyle w:val="Body"/>
        <w:rPr>
          <w:rFonts w:ascii="Calibri" w:hAnsi="Calibri" w:cs="Calibri"/>
        </w:rPr>
      </w:pPr>
      <w:r w:rsidRPr="00BF0A48">
        <w:rPr>
          <w:rFonts w:ascii="Calibri" w:hAnsi="Calibri" w:cs="Calibri"/>
        </w:rPr>
        <w:t xml:space="preserve">Re: </w:t>
      </w:r>
      <w:r w:rsidR="00BF0A48" w:rsidRPr="00BF0A48">
        <w:rPr>
          <w:rFonts w:ascii="Calibri" w:hAnsi="Calibri" w:cs="Calibri"/>
          <w:color w:val="auto"/>
        </w:rPr>
        <w:t>&lt;</w:t>
      </w:r>
      <w:r w:rsidRPr="00BF0A48">
        <w:rPr>
          <w:rFonts w:ascii="Calibri" w:hAnsi="Calibri" w:cs="Calibri"/>
          <w:color w:val="auto"/>
          <w:u w:color="C00000"/>
          <w:lang w:val="de-DE"/>
        </w:rPr>
        <w:t xml:space="preserve">Patient Name </w:t>
      </w:r>
      <w:proofErr w:type="spellStart"/>
      <w:r w:rsidR="00BF0A48" w:rsidRPr="00BF0A48">
        <w:rPr>
          <w:rFonts w:ascii="Calibri" w:hAnsi="Calibri" w:cs="Calibri"/>
          <w:color w:val="auto"/>
          <w:u w:color="C00000"/>
          <w:lang w:val="de-DE"/>
        </w:rPr>
        <w:t>and</w:t>
      </w:r>
      <w:proofErr w:type="spellEnd"/>
      <w:r w:rsidRPr="00BF0A48">
        <w:rPr>
          <w:rFonts w:ascii="Calibri" w:hAnsi="Calibri" w:cs="Calibri"/>
          <w:color w:val="auto"/>
          <w:u w:color="C00000"/>
          <w:lang w:val="de-DE"/>
        </w:rPr>
        <w:t xml:space="preserve"> CHI</w:t>
      </w:r>
      <w:r w:rsidR="00BF0A48" w:rsidRPr="00BF0A48">
        <w:rPr>
          <w:rFonts w:ascii="Calibri" w:hAnsi="Calibri" w:cs="Calibri"/>
          <w:color w:val="auto"/>
          <w:u w:color="C00000"/>
          <w:lang w:val="de-DE"/>
        </w:rPr>
        <w:t>&gt;</w:t>
      </w:r>
    </w:p>
    <w:p w14:paraId="38A16955" w14:textId="77777777" w:rsidR="001B0E43" w:rsidRPr="00BF0A48" w:rsidRDefault="001B0E43">
      <w:pPr>
        <w:pStyle w:val="Body"/>
        <w:rPr>
          <w:rFonts w:ascii="Calibri" w:hAnsi="Calibri" w:cs="Calibri"/>
        </w:rPr>
      </w:pPr>
    </w:p>
    <w:p w14:paraId="2352A8FD" w14:textId="37062FD7" w:rsidR="001B0E43" w:rsidRPr="00BF0A48" w:rsidRDefault="00683C30">
      <w:pPr>
        <w:pStyle w:val="Body"/>
        <w:rPr>
          <w:rFonts w:ascii="Calibri" w:hAnsi="Calibri" w:cs="Calibri"/>
        </w:rPr>
      </w:pPr>
      <w:r w:rsidRPr="00BF0A48">
        <w:rPr>
          <w:rFonts w:ascii="Calibri" w:hAnsi="Calibri" w:cs="Calibri"/>
        </w:rPr>
        <w:t>Thank you for your recent communication regarding my patient above. Having reviewed this communication we feel that there are certain actions/responsibilities that lie with yourself and would therefore highlight these as follows.</w:t>
      </w:r>
    </w:p>
    <w:p w14:paraId="3529B3D9" w14:textId="77777777" w:rsidR="001B0E43" w:rsidRPr="00BF0A48" w:rsidRDefault="001B0E43">
      <w:pPr>
        <w:pStyle w:val="Body"/>
        <w:rPr>
          <w:rFonts w:ascii="Calibri" w:hAnsi="Calibri" w:cs="Calibri"/>
        </w:rPr>
      </w:pPr>
    </w:p>
    <w:p w14:paraId="1BE55FAE" w14:textId="77777777" w:rsidR="001B0E43" w:rsidRPr="00BF0A48" w:rsidRDefault="00683C30">
      <w:pPr>
        <w:pStyle w:val="Body"/>
        <w:rPr>
          <w:rFonts w:ascii="Calibri" w:hAnsi="Calibri" w:cs="Calibri"/>
          <w:b/>
          <w:bCs/>
          <w:u w:val="thick"/>
        </w:rPr>
      </w:pPr>
      <w:r w:rsidRPr="00BF0A48">
        <w:rPr>
          <w:rFonts w:ascii="Calibri" w:hAnsi="Calibri" w:cs="Calibri"/>
          <w:b/>
          <w:bCs/>
          <w:u w:val="thick"/>
        </w:rPr>
        <w:t>Reason(s) for contacting you is ticked below</w:t>
      </w:r>
    </w:p>
    <w:p w14:paraId="49945381" w14:textId="77777777" w:rsidR="001B0E43" w:rsidRPr="00BF0A48" w:rsidRDefault="001B0E43">
      <w:pPr>
        <w:pStyle w:val="Body"/>
        <w:rPr>
          <w:rFonts w:ascii="Calibri" w:hAnsi="Calibri" w:cs="Calibri"/>
        </w:rPr>
      </w:pPr>
    </w:p>
    <w:p w14:paraId="5A5445AB" w14:textId="77777777" w:rsidR="001B0E43" w:rsidRPr="00BF0A48" w:rsidRDefault="00683C30">
      <w:pPr>
        <w:pStyle w:val="Body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BF0A48">
        <w:rPr>
          <w:rFonts w:ascii="Calibri" w:hAnsi="Calibri" w:cs="Calibri"/>
          <w:b/>
          <w:bCs/>
        </w:rPr>
        <w:t>You should contact the patient directly / Clinical responsibility for dealing with this matter lies with your own team</w:t>
      </w:r>
    </w:p>
    <w:p w14:paraId="6E0187BC" w14:textId="77777777" w:rsidR="001B0E43" w:rsidRPr="00BF0A48" w:rsidRDefault="001B0E43">
      <w:pPr>
        <w:pStyle w:val="Body"/>
        <w:rPr>
          <w:rFonts w:ascii="Calibri" w:hAnsi="Calibri" w:cs="Calibri"/>
          <w:b/>
          <w:bCs/>
        </w:rPr>
      </w:pPr>
    </w:p>
    <w:p w14:paraId="4BC1369A" w14:textId="4D76B923" w:rsidR="001B0E43" w:rsidRPr="00BF0A48" w:rsidRDefault="00683C30">
      <w:pPr>
        <w:pStyle w:val="Body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BF0A48">
        <w:rPr>
          <w:rFonts w:ascii="Calibri" w:hAnsi="Calibri" w:cs="Calibri"/>
          <w:b/>
          <w:bCs/>
        </w:rPr>
        <w:t xml:space="preserve">Clinicians should action and follow up their own </w:t>
      </w:r>
      <w:r w:rsidR="00BF0A48">
        <w:rPr>
          <w:rFonts w:ascii="Calibri" w:hAnsi="Calibri" w:cs="Calibri"/>
          <w:b/>
          <w:bCs/>
        </w:rPr>
        <w:t>i</w:t>
      </w:r>
      <w:r w:rsidRPr="00BF0A48">
        <w:rPr>
          <w:rFonts w:ascii="Calibri" w:hAnsi="Calibri" w:cs="Calibri"/>
          <w:b/>
          <w:bCs/>
        </w:rPr>
        <w:t>nvestigations and give the results to patients – as per BMA/GMC guidelines. This principle has also been agreed locally in Grampian via the advisory structures - GP Sub</w:t>
      </w:r>
      <w:r w:rsidR="00BF0A48">
        <w:rPr>
          <w:rFonts w:ascii="Calibri" w:hAnsi="Calibri" w:cs="Calibri"/>
          <w:b/>
          <w:bCs/>
        </w:rPr>
        <w:t>-</w:t>
      </w:r>
      <w:r w:rsidRPr="00BF0A48">
        <w:rPr>
          <w:rFonts w:ascii="Calibri" w:hAnsi="Calibri" w:cs="Calibri"/>
          <w:b/>
          <w:bCs/>
        </w:rPr>
        <w:t>Committee, Consultant Sub</w:t>
      </w:r>
      <w:r w:rsidR="00BF0A48">
        <w:rPr>
          <w:rFonts w:ascii="Calibri" w:hAnsi="Calibri" w:cs="Calibri"/>
          <w:b/>
          <w:bCs/>
        </w:rPr>
        <w:t>-</w:t>
      </w:r>
      <w:r w:rsidRPr="00BF0A48">
        <w:rPr>
          <w:rFonts w:ascii="Calibri" w:hAnsi="Calibri" w:cs="Calibri"/>
          <w:b/>
          <w:bCs/>
        </w:rPr>
        <w:t>Committee, and Area Medical Committee</w:t>
      </w:r>
    </w:p>
    <w:p w14:paraId="4E587CCC" w14:textId="77777777" w:rsidR="001B0E43" w:rsidRPr="00BF0A48" w:rsidRDefault="001B0E43">
      <w:pPr>
        <w:pStyle w:val="ColorfulList-Accent11"/>
        <w:rPr>
          <w:rFonts w:ascii="Calibri" w:hAnsi="Calibri" w:cs="Calibri"/>
          <w:b/>
          <w:bCs/>
        </w:rPr>
      </w:pPr>
    </w:p>
    <w:p w14:paraId="33B8898F" w14:textId="77777777" w:rsidR="001B0E43" w:rsidRPr="00BF0A48" w:rsidRDefault="00683C30">
      <w:pPr>
        <w:pStyle w:val="Body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BF0A48">
        <w:rPr>
          <w:rFonts w:ascii="Calibri" w:hAnsi="Calibri" w:cs="Calibri"/>
          <w:b/>
          <w:bCs/>
        </w:rPr>
        <w:t>Pre-op/post-op assessments should be organised/carried out by the surgical or anaesthetic team</w:t>
      </w:r>
    </w:p>
    <w:p w14:paraId="4981F88F" w14:textId="77777777" w:rsidR="001B0E43" w:rsidRPr="00BF0A48" w:rsidRDefault="001B0E43">
      <w:pPr>
        <w:pStyle w:val="Body"/>
        <w:rPr>
          <w:rFonts w:ascii="Calibri" w:hAnsi="Calibri" w:cs="Calibri"/>
          <w:b/>
          <w:bCs/>
        </w:rPr>
      </w:pPr>
    </w:p>
    <w:p w14:paraId="1A2955FA" w14:textId="22D89938" w:rsidR="001B0E43" w:rsidRPr="00BF0A48" w:rsidRDefault="00683C30">
      <w:pPr>
        <w:pStyle w:val="Body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BF0A48">
        <w:rPr>
          <w:rFonts w:ascii="Calibri" w:hAnsi="Calibri" w:cs="Calibri"/>
          <w:b/>
          <w:bCs/>
        </w:rPr>
        <w:t xml:space="preserve">The patient requires a direct referral from your </w:t>
      </w:r>
      <w:r w:rsidR="00BF0A48">
        <w:rPr>
          <w:rFonts w:ascii="Calibri" w:hAnsi="Calibri" w:cs="Calibri"/>
          <w:b/>
          <w:bCs/>
        </w:rPr>
        <w:t>d</w:t>
      </w:r>
      <w:r w:rsidRPr="00BF0A48">
        <w:rPr>
          <w:rFonts w:ascii="Calibri" w:hAnsi="Calibri" w:cs="Calibri"/>
          <w:b/>
          <w:bCs/>
        </w:rPr>
        <w:t>epartment</w:t>
      </w:r>
    </w:p>
    <w:p w14:paraId="3ED40AFF" w14:textId="77777777" w:rsidR="001B0E43" w:rsidRPr="00BF0A48" w:rsidRDefault="001B0E43">
      <w:pPr>
        <w:pStyle w:val="Body"/>
        <w:rPr>
          <w:rFonts w:ascii="Calibri" w:hAnsi="Calibri" w:cs="Calibri"/>
          <w:b/>
          <w:bCs/>
        </w:rPr>
      </w:pPr>
    </w:p>
    <w:p w14:paraId="67B6B4CC" w14:textId="77777777" w:rsidR="001B0E43" w:rsidRPr="00BF0A48" w:rsidRDefault="00683C30">
      <w:pPr>
        <w:pStyle w:val="Body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BF0A48">
        <w:rPr>
          <w:rFonts w:ascii="Calibri" w:hAnsi="Calibri" w:cs="Calibri"/>
          <w:b/>
          <w:bCs/>
        </w:rPr>
        <w:t>The prescribing responsibility for this medication lies with your team</w:t>
      </w:r>
    </w:p>
    <w:p w14:paraId="6742DFFB" w14:textId="77777777" w:rsidR="001B0E43" w:rsidRPr="00BF0A48" w:rsidRDefault="001B0E43">
      <w:pPr>
        <w:pStyle w:val="Body"/>
        <w:rPr>
          <w:rFonts w:ascii="Calibri" w:hAnsi="Calibri" w:cs="Calibri"/>
          <w:b/>
          <w:bCs/>
        </w:rPr>
      </w:pPr>
    </w:p>
    <w:p w14:paraId="0B979347" w14:textId="6A7AAFAA" w:rsidR="001B0E43" w:rsidRPr="00BF0A48" w:rsidRDefault="00683C30">
      <w:pPr>
        <w:pStyle w:val="Body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BF0A48">
        <w:rPr>
          <w:rFonts w:ascii="Calibri" w:hAnsi="Calibri" w:cs="Calibri"/>
          <w:b/>
          <w:bCs/>
        </w:rPr>
        <w:t>Our staff are not resourced or trained to undertake this work</w:t>
      </w:r>
    </w:p>
    <w:p w14:paraId="50F9BE45" w14:textId="77777777" w:rsidR="001B0E43" w:rsidRPr="00BF0A48" w:rsidRDefault="001B0E43">
      <w:pPr>
        <w:pStyle w:val="Body"/>
        <w:rPr>
          <w:rFonts w:ascii="Calibri" w:hAnsi="Calibri" w:cs="Calibri"/>
          <w:b/>
          <w:bCs/>
        </w:rPr>
      </w:pPr>
    </w:p>
    <w:p w14:paraId="18052EBE" w14:textId="7960F6BA" w:rsidR="001B0E43" w:rsidRPr="00BF0A48" w:rsidRDefault="00BF0A48">
      <w:pPr>
        <w:pStyle w:val="Body"/>
        <w:numPr>
          <w:ilvl w:val="0"/>
          <w:numId w:val="2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&lt;medication name&gt; </w:t>
      </w:r>
      <w:r w:rsidR="00683C30" w:rsidRPr="00BF0A48">
        <w:rPr>
          <w:rFonts w:ascii="Calibri" w:hAnsi="Calibri" w:cs="Calibri"/>
          <w:b/>
          <w:bCs/>
        </w:rPr>
        <w:t xml:space="preserve">is not on our </w:t>
      </w:r>
      <w:r w:rsidR="00A67B51">
        <w:rPr>
          <w:rFonts w:ascii="Calibri" w:hAnsi="Calibri" w:cs="Calibri"/>
          <w:b/>
          <w:bCs/>
        </w:rPr>
        <w:t>Enhanced Services Medication</w:t>
      </w:r>
      <w:r w:rsidR="00683C30" w:rsidRPr="00BF0A48">
        <w:rPr>
          <w:rFonts w:ascii="Calibri" w:hAnsi="Calibri" w:cs="Calibri"/>
          <w:b/>
          <w:bCs/>
        </w:rPr>
        <w:t xml:space="preserve"> List, therefore responsibility for monitoring this lies with your </w:t>
      </w:r>
      <w:r w:rsidR="00A67B51">
        <w:rPr>
          <w:rFonts w:ascii="Calibri" w:hAnsi="Calibri" w:cs="Calibri"/>
          <w:b/>
          <w:bCs/>
        </w:rPr>
        <w:t>t</w:t>
      </w:r>
      <w:r w:rsidR="00683C30" w:rsidRPr="00BF0A48">
        <w:rPr>
          <w:rFonts w:ascii="Calibri" w:hAnsi="Calibri" w:cs="Calibri"/>
          <w:b/>
          <w:bCs/>
        </w:rPr>
        <w:t>eam</w:t>
      </w:r>
    </w:p>
    <w:p w14:paraId="19DEE20D" w14:textId="77777777" w:rsidR="001B0E43" w:rsidRPr="00BF0A48" w:rsidRDefault="001B0E43">
      <w:pPr>
        <w:pStyle w:val="Body"/>
        <w:rPr>
          <w:rFonts w:ascii="Calibri" w:hAnsi="Calibri" w:cs="Calibri"/>
          <w:b/>
          <w:bCs/>
        </w:rPr>
      </w:pPr>
    </w:p>
    <w:p w14:paraId="1692DAF3" w14:textId="4F7BA3C5" w:rsidR="001B0E43" w:rsidRDefault="00683C30">
      <w:pPr>
        <w:pStyle w:val="Body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BF0A48">
        <w:rPr>
          <w:rFonts w:ascii="Calibri" w:hAnsi="Calibri" w:cs="Calibri"/>
          <w:b/>
          <w:bCs/>
        </w:rPr>
        <w:lastRenderedPageBreak/>
        <w:t>Other (expl</w:t>
      </w:r>
      <w:r w:rsidR="00BF0A48">
        <w:rPr>
          <w:rFonts w:ascii="Calibri" w:hAnsi="Calibri" w:cs="Calibri"/>
          <w:b/>
          <w:bCs/>
        </w:rPr>
        <w:t>ained below)</w:t>
      </w:r>
    </w:p>
    <w:p w14:paraId="114C96B7" w14:textId="77777777" w:rsidR="00BF0A48" w:rsidRDefault="00BF0A48" w:rsidP="00BF0A48">
      <w:pPr>
        <w:pStyle w:val="ListParagraph"/>
        <w:rPr>
          <w:rFonts w:ascii="Calibri" w:hAnsi="Calibri" w:cs="Calibri"/>
          <w:b/>
          <w:bCs/>
        </w:rPr>
      </w:pPr>
    </w:p>
    <w:p w14:paraId="55469EF2" w14:textId="75C322BE" w:rsidR="00BF0A48" w:rsidRPr="00BF0A48" w:rsidRDefault="00BF0A48" w:rsidP="00BF0A48">
      <w:pPr>
        <w:pStyle w:val="Body"/>
        <w:ind w:left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inline distT="0" distB="0" distL="0" distR="0" wp14:anchorId="5A18D9AB" wp14:editId="2D479425">
                <wp:extent cx="4756355" cy="1322029"/>
                <wp:effectExtent l="12700" t="12700" r="19050" b="1206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355" cy="132202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9C0FC" w14:textId="77777777" w:rsidR="00BF0A48" w:rsidRDefault="00BF0A48"/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18D9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374.5pt;height:10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" fillcolor="white [3201]" strokecolor="black [3200]" strokeweight="2pt">
                <v:textbox inset="1.27mm,1.27mm,1.27mm,1.27mm">
                  <w:txbxContent>
                    <w:p w14:paraId="5D29C0FC" w14:textId="77777777" w:rsidR="00BF0A48" w:rsidRDefault="00BF0A48"/>
                  </w:txbxContent>
                </v:textbox>
                <w10:anchorlock/>
              </v:shape>
            </w:pict>
          </mc:Fallback>
        </mc:AlternateContent>
      </w:r>
    </w:p>
    <w:p w14:paraId="1AE66808" w14:textId="77777777" w:rsidR="001B0E43" w:rsidRPr="00BF0A48" w:rsidRDefault="001B0E43">
      <w:pPr>
        <w:pStyle w:val="Body"/>
        <w:rPr>
          <w:rFonts w:ascii="Calibri" w:hAnsi="Calibri" w:cs="Calibri"/>
          <w:b/>
          <w:bCs/>
        </w:rPr>
      </w:pPr>
    </w:p>
    <w:p w14:paraId="3FA41411" w14:textId="77777777" w:rsidR="001B0E43" w:rsidRPr="00BF0A48" w:rsidRDefault="001B0E43">
      <w:pPr>
        <w:pStyle w:val="Body"/>
        <w:rPr>
          <w:rFonts w:ascii="Calibri" w:hAnsi="Calibri" w:cs="Calibri"/>
          <w:b/>
          <w:bCs/>
        </w:rPr>
      </w:pPr>
    </w:p>
    <w:p w14:paraId="020BBA71" w14:textId="58E4345A" w:rsidR="002D0C31" w:rsidRPr="002D0C31" w:rsidRDefault="002D0C31" w:rsidP="002D0C31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is in line with locally agreed </w:t>
      </w:r>
      <w:r w:rsidR="005B7DE1">
        <w:rPr>
          <w:rFonts w:ascii="Calibri" w:hAnsi="Calibri" w:cs="Calibri"/>
        </w:rPr>
        <w:t>practice</w:t>
      </w:r>
      <w:r>
        <w:rPr>
          <w:rFonts w:ascii="Calibri" w:hAnsi="Calibri" w:cs="Calibri"/>
        </w:rPr>
        <w:t xml:space="preserve">: </w:t>
      </w:r>
      <w:hyperlink r:id="rId7" w:tooltip="Original URL:&#10;https://scottish.sharepoint.com/sites/GRAM-Guidance/Shared%20Documents/Primary%20and%20Secondary%20Care%20Collaborative%20Working%20Consensus%20Document.pdf&#10;&#10;Click to follow link." w:history="1">
        <w:r w:rsidRPr="002D0C31">
          <w:rPr>
            <w:rStyle w:val="Hyperlink"/>
            <w:rFonts w:ascii="Calibri" w:hAnsi="Calibri" w:cs="Calibri"/>
            <w:lang w:val="en-GB"/>
          </w:rPr>
          <w:t>Primary and Secondary Care Collaborative Working Consen</w:t>
        </w:r>
        <w:r w:rsidRPr="002D0C31">
          <w:rPr>
            <w:rStyle w:val="Hyperlink"/>
            <w:rFonts w:ascii="Calibri" w:hAnsi="Calibri" w:cs="Calibri"/>
            <w:lang w:val="en-GB"/>
          </w:rPr>
          <w:t>s</w:t>
        </w:r>
        <w:r w:rsidRPr="002D0C31">
          <w:rPr>
            <w:rStyle w:val="Hyperlink"/>
            <w:rFonts w:ascii="Calibri" w:hAnsi="Calibri" w:cs="Calibri"/>
            <w:lang w:val="en-GB"/>
          </w:rPr>
          <w:t>us Document</w:t>
        </w:r>
      </w:hyperlink>
      <w:r>
        <w:rPr>
          <w:rFonts w:ascii="Calibri" w:hAnsi="Calibri" w:cs="Calibri"/>
        </w:rPr>
        <w:t>.</w:t>
      </w:r>
    </w:p>
    <w:p w14:paraId="23CB6796" w14:textId="77777777" w:rsidR="002D0C31" w:rsidRDefault="002D0C31">
      <w:pPr>
        <w:pStyle w:val="Body"/>
        <w:rPr>
          <w:rFonts w:ascii="Calibri" w:hAnsi="Calibri" w:cs="Calibri"/>
        </w:rPr>
      </w:pPr>
    </w:p>
    <w:p w14:paraId="6EA5D423" w14:textId="1635AA1A" w:rsidR="001B0E43" w:rsidRPr="00BF0A48" w:rsidRDefault="00683C30">
      <w:pPr>
        <w:pStyle w:val="Body"/>
        <w:rPr>
          <w:rFonts w:ascii="Calibri" w:hAnsi="Calibri" w:cs="Calibri"/>
        </w:rPr>
      </w:pPr>
      <w:r w:rsidRPr="00BF0A48">
        <w:rPr>
          <w:rFonts w:ascii="Calibri" w:hAnsi="Calibri" w:cs="Calibri"/>
        </w:rPr>
        <w:t xml:space="preserve">In line with the GMC guidance </w:t>
      </w:r>
      <w:r w:rsidR="00BF0A48">
        <w:rPr>
          <w:rFonts w:ascii="Calibri" w:hAnsi="Calibri" w:cs="Calibri" w:hint="cs"/>
          <w:rtl/>
          <w:lang w:val="ar-SA"/>
        </w:rPr>
        <w:t>'</w:t>
      </w:r>
      <w:r w:rsidRPr="00BF0A48">
        <w:rPr>
          <w:rFonts w:ascii="Calibri" w:hAnsi="Calibri" w:cs="Calibri"/>
        </w:rPr>
        <w:t>Good Medical Practice</w:t>
      </w:r>
      <w:r w:rsidR="00BF0A48">
        <w:rPr>
          <w:rFonts w:ascii="Calibri" w:hAnsi="Calibri" w:cs="Calibri"/>
        </w:rPr>
        <w:t>’,</w:t>
      </w:r>
      <w:r w:rsidRPr="00BF0A48">
        <w:rPr>
          <w:rFonts w:ascii="Calibri" w:hAnsi="Calibri" w:cs="Calibri"/>
        </w:rPr>
        <w:t xml:space="preserve"> we have reviewed the instruction/</w:t>
      </w:r>
      <w:r w:rsidR="00BF0A48">
        <w:rPr>
          <w:rFonts w:ascii="Calibri" w:hAnsi="Calibri" w:cs="Calibri"/>
        </w:rPr>
        <w:t xml:space="preserve"> </w:t>
      </w:r>
      <w:r w:rsidRPr="00BF0A48">
        <w:rPr>
          <w:rFonts w:ascii="Calibri" w:hAnsi="Calibri" w:cs="Calibri"/>
        </w:rPr>
        <w:t>advice in your letter (attached) and have ensured that any necessary emergency action has been carried out</w:t>
      </w:r>
      <w:r w:rsidR="00BF0A48">
        <w:rPr>
          <w:rFonts w:ascii="Calibri" w:hAnsi="Calibri" w:cs="Calibri"/>
        </w:rPr>
        <w:t xml:space="preserve">. </w:t>
      </w:r>
      <w:r w:rsidRPr="00BF0A48">
        <w:rPr>
          <w:rFonts w:ascii="Calibri" w:hAnsi="Calibri" w:cs="Calibri"/>
        </w:rPr>
        <w:t xml:space="preserve">The action(s) we have taken is described below: </w:t>
      </w:r>
    </w:p>
    <w:p w14:paraId="6AC82252" w14:textId="77777777" w:rsidR="001B0E43" w:rsidRPr="00BF0A48" w:rsidRDefault="001B0E43">
      <w:pPr>
        <w:pStyle w:val="Body"/>
        <w:rPr>
          <w:rFonts w:ascii="Calibri" w:hAnsi="Calibri" w:cs="Calibri"/>
        </w:rPr>
      </w:pPr>
    </w:p>
    <w:p w14:paraId="1AD99B4D" w14:textId="2A0B911B" w:rsidR="001B0E43" w:rsidRPr="00BF0A48" w:rsidRDefault="00BF0A48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  <w:b/>
          <w:bCs/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inline distT="0" distB="0" distL="0" distR="0" wp14:anchorId="1E79370C" wp14:editId="78786688">
                <wp:extent cx="5672803" cy="1321435"/>
                <wp:effectExtent l="12700" t="12700" r="17145" b="1206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2803" cy="13214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5D2DA" w14:textId="77777777" w:rsidR="00BF0A48" w:rsidRDefault="00BF0A48" w:rsidP="00BF0A48"/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79370C" id="Text Box 2" o:spid="_x0000_s1027" type="#_x0000_t202" style="width:446.7pt;height:10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" fillcolor="white [3201]" strokecolor="black [3200]" strokeweight="2pt">
                <v:textbox inset="1.27mm,1.27mm,1.27mm,1.27mm">
                  <w:txbxContent>
                    <w:p w14:paraId="51B5D2DA" w14:textId="77777777" w:rsidR="00BF0A48" w:rsidRDefault="00BF0A48" w:rsidP="00BF0A48"/>
                  </w:txbxContent>
                </v:textbox>
                <w10:anchorlock/>
              </v:shape>
            </w:pict>
          </mc:Fallback>
        </mc:AlternateContent>
      </w:r>
    </w:p>
    <w:p w14:paraId="2927A806" w14:textId="77777777" w:rsidR="001B0E43" w:rsidRPr="00BF0A48" w:rsidRDefault="001B0E43">
      <w:pPr>
        <w:pStyle w:val="Body"/>
        <w:rPr>
          <w:rFonts w:ascii="Calibri" w:hAnsi="Calibri" w:cs="Calibri"/>
        </w:rPr>
      </w:pPr>
    </w:p>
    <w:p w14:paraId="7165B9DB" w14:textId="77777777" w:rsidR="001B0E43" w:rsidRPr="00BF0A48" w:rsidRDefault="00683C30">
      <w:pPr>
        <w:pStyle w:val="Body"/>
        <w:rPr>
          <w:rFonts w:ascii="Calibri" w:hAnsi="Calibri" w:cs="Calibri"/>
        </w:rPr>
      </w:pPr>
      <w:r w:rsidRPr="00BF0A48">
        <w:rPr>
          <w:rFonts w:ascii="Calibri" w:hAnsi="Calibri" w:cs="Calibri"/>
        </w:rPr>
        <w:t>We would be grateful if you could address the issue(s) above.</w:t>
      </w:r>
    </w:p>
    <w:p w14:paraId="6697F1EE" w14:textId="77777777" w:rsidR="001B0E43" w:rsidRPr="00BF0A48" w:rsidRDefault="001B0E43">
      <w:pPr>
        <w:pStyle w:val="Body"/>
        <w:rPr>
          <w:rFonts w:ascii="Calibri" w:hAnsi="Calibri" w:cs="Calibri"/>
        </w:rPr>
      </w:pPr>
    </w:p>
    <w:p w14:paraId="6E291C89" w14:textId="4CDFE3E2" w:rsidR="001B0E43" w:rsidRPr="00BF0A48" w:rsidRDefault="00683C30">
      <w:pPr>
        <w:pStyle w:val="Body"/>
        <w:rPr>
          <w:rFonts w:ascii="Calibri" w:hAnsi="Calibri" w:cs="Calibri"/>
        </w:rPr>
      </w:pPr>
      <w:r w:rsidRPr="00BF0A48">
        <w:rPr>
          <w:rFonts w:ascii="Calibri" w:hAnsi="Calibri" w:cs="Calibri"/>
        </w:rPr>
        <w:t>If you would like to discuss this further, please feel free to contact the practice. An anonymised copy of this correspondence will be sent to the GP Sub</w:t>
      </w:r>
      <w:r w:rsidR="00BF0A48">
        <w:rPr>
          <w:rFonts w:ascii="Calibri" w:hAnsi="Calibri" w:cs="Calibri"/>
        </w:rPr>
        <w:t>-C</w:t>
      </w:r>
      <w:r w:rsidRPr="00BF0A48">
        <w:rPr>
          <w:rFonts w:ascii="Calibri" w:hAnsi="Calibri" w:cs="Calibri"/>
        </w:rPr>
        <w:t xml:space="preserve">ommittee and </w:t>
      </w:r>
      <w:r w:rsidR="00BF0A48">
        <w:rPr>
          <w:rFonts w:ascii="Calibri" w:hAnsi="Calibri" w:cs="Calibri"/>
        </w:rPr>
        <w:t>Grampian</w:t>
      </w:r>
      <w:r w:rsidRPr="00BF0A48">
        <w:rPr>
          <w:rFonts w:ascii="Calibri" w:hAnsi="Calibri" w:cs="Calibri"/>
        </w:rPr>
        <w:t xml:space="preserve"> Local Medical Committee Ltd.</w:t>
      </w:r>
    </w:p>
    <w:p w14:paraId="3A38B53F" w14:textId="77777777" w:rsidR="001B0E43" w:rsidRPr="00BF0A48" w:rsidRDefault="001B0E43">
      <w:pPr>
        <w:pStyle w:val="Body"/>
        <w:rPr>
          <w:rFonts w:ascii="Calibri" w:hAnsi="Calibri" w:cs="Calibri"/>
        </w:rPr>
      </w:pPr>
    </w:p>
    <w:p w14:paraId="2C8E06EF" w14:textId="77777777" w:rsidR="001B0E43" w:rsidRPr="00BF0A48" w:rsidRDefault="00683C30">
      <w:pPr>
        <w:pStyle w:val="Body"/>
        <w:rPr>
          <w:rFonts w:ascii="Calibri" w:hAnsi="Calibri" w:cs="Calibri"/>
        </w:rPr>
      </w:pPr>
      <w:r w:rsidRPr="00BF0A48">
        <w:rPr>
          <w:rFonts w:ascii="Calibri" w:hAnsi="Calibri" w:cs="Calibri"/>
        </w:rPr>
        <w:t>Yours sincerely</w:t>
      </w:r>
    </w:p>
    <w:p w14:paraId="5FACB884" w14:textId="77777777" w:rsidR="001B0E43" w:rsidRPr="00BF0A48" w:rsidRDefault="001B0E43">
      <w:pPr>
        <w:pStyle w:val="Body"/>
        <w:rPr>
          <w:rFonts w:ascii="Calibri" w:hAnsi="Calibri" w:cs="Calibri"/>
        </w:rPr>
      </w:pPr>
    </w:p>
    <w:p w14:paraId="002F9AEA" w14:textId="77777777" w:rsidR="001B0E43" w:rsidRPr="00BF0A48" w:rsidRDefault="001B0E43">
      <w:pPr>
        <w:pStyle w:val="Body"/>
        <w:rPr>
          <w:rFonts w:ascii="Calibri" w:hAnsi="Calibri" w:cs="Calibri"/>
        </w:rPr>
      </w:pPr>
    </w:p>
    <w:p w14:paraId="430DDFEF" w14:textId="44363529" w:rsidR="001B0E43" w:rsidRDefault="001B0E43">
      <w:pPr>
        <w:pStyle w:val="Body"/>
        <w:rPr>
          <w:rFonts w:ascii="Calibri" w:hAnsi="Calibri" w:cs="Calibri"/>
        </w:rPr>
      </w:pPr>
    </w:p>
    <w:p w14:paraId="6EA23A7C" w14:textId="60AAAA05" w:rsidR="00BF0A48" w:rsidRDefault="00BF0A48">
      <w:pPr>
        <w:pStyle w:val="Body"/>
        <w:rPr>
          <w:rFonts w:ascii="Calibri" w:hAnsi="Calibri" w:cs="Calibri"/>
        </w:rPr>
      </w:pPr>
    </w:p>
    <w:p w14:paraId="0E496F24" w14:textId="32396C14" w:rsidR="00BF0A48" w:rsidRDefault="00BF0A48">
      <w:pPr>
        <w:pStyle w:val="Body"/>
        <w:rPr>
          <w:rFonts w:ascii="Calibri" w:hAnsi="Calibri" w:cs="Calibri"/>
        </w:rPr>
      </w:pPr>
    </w:p>
    <w:p w14:paraId="5FF4175A" w14:textId="3230BA9A" w:rsidR="00BF0A48" w:rsidRDefault="00BF0A48">
      <w:pPr>
        <w:pStyle w:val="Body"/>
        <w:rPr>
          <w:rFonts w:ascii="Calibri" w:hAnsi="Calibri" w:cs="Calibri"/>
        </w:rPr>
      </w:pPr>
    </w:p>
    <w:p w14:paraId="127376CC" w14:textId="0F1778D2" w:rsidR="00BF0A48" w:rsidRPr="003C1141" w:rsidRDefault="00BF0A48">
      <w:pPr>
        <w:pStyle w:val="Body"/>
        <w:rPr>
          <w:rFonts w:ascii="Calibri" w:hAnsi="Calibri" w:cs="Calibri"/>
          <w:b/>
          <w:bCs/>
        </w:rPr>
      </w:pPr>
      <w:r w:rsidRPr="003C1141">
        <w:rPr>
          <w:rFonts w:ascii="Calibri" w:hAnsi="Calibri" w:cs="Calibri"/>
          <w:b/>
          <w:bCs/>
        </w:rPr>
        <w:t>Dr &lt;Insert Name&gt;</w:t>
      </w:r>
    </w:p>
    <w:p w14:paraId="1282BDB3" w14:textId="7B75D8D2" w:rsidR="00BF0A48" w:rsidRPr="003C1141" w:rsidRDefault="00BF0A48">
      <w:pPr>
        <w:pStyle w:val="Body"/>
        <w:rPr>
          <w:rFonts w:ascii="Calibri" w:hAnsi="Calibri" w:cs="Calibri"/>
          <w:b/>
          <w:bCs/>
        </w:rPr>
      </w:pPr>
      <w:r w:rsidRPr="003C1141">
        <w:rPr>
          <w:rFonts w:ascii="Calibri" w:hAnsi="Calibri" w:cs="Calibri"/>
          <w:b/>
          <w:bCs/>
        </w:rPr>
        <w:t>GP</w:t>
      </w:r>
    </w:p>
    <w:p w14:paraId="4C0177D5" w14:textId="59B85165" w:rsidR="00BF0A48" w:rsidRPr="003C1141" w:rsidRDefault="00BF0A48">
      <w:pPr>
        <w:pStyle w:val="Body"/>
        <w:rPr>
          <w:rFonts w:ascii="Calibri" w:hAnsi="Calibri" w:cs="Calibri"/>
          <w:b/>
          <w:bCs/>
        </w:rPr>
      </w:pPr>
      <w:r w:rsidRPr="003C1141">
        <w:rPr>
          <w:rFonts w:ascii="Calibri" w:hAnsi="Calibri" w:cs="Calibri"/>
          <w:b/>
          <w:bCs/>
        </w:rPr>
        <w:t>&lt;Practice Name&gt;</w:t>
      </w:r>
    </w:p>
    <w:sectPr w:rsidR="00BF0A48" w:rsidRPr="003C1141" w:rsidSect="00BF0A48">
      <w:headerReference w:type="default" r:id="rId8"/>
      <w:footerReference w:type="default" r:id="rId9"/>
      <w:pgSz w:w="11900" w:h="16840"/>
      <w:pgMar w:top="1440" w:right="1440" w:bottom="1440" w:left="144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1BF8" w14:textId="77777777" w:rsidR="007B34AC" w:rsidRDefault="007B34AC">
      <w:r>
        <w:separator/>
      </w:r>
    </w:p>
  </w:endnote>
  <w:endnote w:type="continuationSeparator" w:id="0">
    <w:p w14:paraId="198AD489" w14:textId="77777777" w:rsidR="007B34AC" w:rsidRDefault="007B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628C" w14:textId="77777777" w:rsidR="001B0E43" w:rsidRDefault="001B0E4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B8383" w14:textId="77777777" w:rsidR="007B34AC" w:rsidRDefault="007B34AC">
      <w:r>
        <w:separator/>
      </w:r>
    </w:p>
  </w:footnote>
  <w:footnote w:type="continuationSeparator" w:id="0">
    <w:p w14:paraId="6B22BCCE" w14:textId="77777777" w:rsidR="007B34AC" w:rsidRDefault="007B3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1B942" w14:textId="77777777" w:rsidR="001B0E43" w:rsidRDefault="001B0E4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D4352"/>
    <w:multiLevelType w:val="hybridMultilevel"/>
    <w:tmpl w:val="B49AF60A"/>
    <w:styleLink w:val="ImportedStyle1"/>
    <w:lvl w:ilvl="0" w:tplc="64CEC83C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1" w:tplc="241C931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5C740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70FEF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ECC0A2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C5A8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603CF4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C6AB3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9C916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78B2BEF"/>
    <w:multiLevelType w:val="hybridMultilevel"/>
    <w:tmpl w:val="B49AF60A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E43"/>
    <w:rsid w:val="001B0E43"/>
    <w:rsid w:val="001F4314"/>
    <w:rsid w:val="002D0C31"/>
    <w:rsid w:val="003C1141"/>
    <w:rsid w:val="005B7DE1"/>
    <w:rsid w:val="0062737C"/>
    <w:rsid w:val="00683C30"/>
    <w:rsid w:val="007B34AC"/>
    <w:rsid w:val="00A67B51"/>
    <w:rsid w:val="00BF0A48"/>
    <w:rsid w:val="00D72A15"/>
    <w:rsid w:val="00FD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84F89"/>
  <w15:docId w15:val="{7CEB366F-3F0F-374E-970B-83B54EFD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ColorfulList-Accent11">
    <w:name w:val="Colorful List - Accent 11"/>
    <w:pPr>
      <w:ind w:left="720"/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ListParagraph">
    <w:name w:val="List Paragraph"/>
    <w:basedOn w:val="Normal"/>
    <w:uiPriority w:val="34"/>
    <w:qFormat/>
    <w:rsid w:val="00BF0A4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D0C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0C31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r01.safelinks.protection.outlook.com/ap/b-59584e83/?url=https%3A%2F%2Fscottish.sharepoint.com%2Fsites%2FGRAM-Guidance%2FShared%2520Documents%2FPrimary%2520and%2520Secondary%2520Care%2520Collaborative%2520Working%2520Consensus%2520Document.pdf&amp;data=05%7C01%7Clinsay.taylor%40nhs.scot%7Cba6b3d54a785402bfa1908dbae2754bc%7C10efe0bda0304bca809cb5e6745e499a%7C0%7C0%7C638295256160147952%7CUnknown%7CTWFpbGZsb3d8eyJWIjoiMC4wLjAwMDAiLCJQIjoiV2luMzIiLCJBTiI6Ik1haWwiLCJXVCI6Mn0%3D%7C3000%7C%7C%7C&amp;sdata=EKiK80bKtmXQEXbYT2cb33sdCxuc6eJEeoOMVfRxrKw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Linsay Taylor (NHS Grampian)</cp:lastModifiedBy>
  <cp:revision>7</cp:revision>
  <dcterms:created xsi:type="dcterms:W3CDTF">2021-11-01T12:50:00Z</dcterms:created>
  <dcterms:modified xsi:type="dcterms:W3CDTF">2023-09-12T12:44:00Z</dcterms:modified>
</cp:coreProperties>
</file>